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84DFF" w14:textId="5A895727" w:rsidR="00C15457" w:rsidRPr="00057964" w:rsidRDefault="00C15457" w:rsidP="0021603A">
      <w:pPr>
        <w:autoSpaceDE w:val="0"/>
        <w:autoSpaceDN w:val="0"/>
        <w:bidi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057964">
        <w:rPr>
          <w:rFonts w:ascii="Times New Roman" w:hAnsi="Times New Roman" w:cs="Times New Roman"/>
          <w:b/>
          <w:bCs/>
          <w:sz w:val="26"/>
          <w:szCs w:val="26"/>
        </w:rPr>
        <w:t>Authors</w:t>
      </w:r>
      <w:r w:rsidR="0021603A" w:rsidRPr="00057964">
        <w:rPr>
          <w:rFonts w:ascii="Times New Roman" w:hAnsi="Times New Roman" w:cs="Times New Roman"/>
          <w:sz w:val="26"/>
          <w:szCs w:val="26"/>
        </w:rPr>
        <w:t>’</w:t>
      </w:r>
      <w:r w:rsidR="002F65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655F" w:rsidRPr="002F655F">
        <w:rPr>
          <w:rFonts w:ascii="Times New Roman" w:hAnsi="Times New Roman" w:cs="Times New Roman"/>
          <w:b/>
          <w:bCs/>
          <w:sz w:val="26"/>
          <w:szCs w:val="26"/>
        </w:rPr>
        <w:t>commitment form</w:t>
      </w:r>
    </w:p>
    <w:bookmarkEnd w:id="0"/>
    <w:p w14:paraId="03C52FEB" w14:textId="4966A12C" w:rsidR="00C15457" w:rsidRPr="00057964" w:rsidRDefault="00F53B57" w:rsidP="0021603A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964">
        <w:rPr>
          <w:rFonts w:ascii="Times New Roman" w:hAnsi="Times New Roman" w:cs="Times New Roman"/>
          <w:sz w:val="26"/>
          <w:szCs w:val="26"/>
        </w:rPr>
        <w:t>I</w:t>
      </w:r>
      <w:r w:rsidR="00C15457" w:rsidRPr="00057964">
        <w:rPr>
          <w:rFonts w:ascii="Times New Roman" w:hAnsi="Times New Roman" w:cs="Times New Roman"/>
          <w:sz w:val="26"/>
          <w:szCs w:val="26"/>
        </w:rPr>
        <w:t xml:space="preserve">, </w:t>
      </w:r>
      <w:r w:rsidR="00717FB5">
        <w:rPr>
          <w:rFonts w:ascii="Times New Roman" w:hAnsi="Times New Roman" w:cs="Times New Roman"/>
          <w:sz w:val="26"/>
          <w:szCs w:val="26"/>
        </w:rPr>
        <w:t xml:space="preserve">on </w:t>
      </w:r>
      <w:r w:rsidRPr="00057964">
        <w:rPr>
          <w:rFonts w:ascii="Times New Roman" w:hAnsi="Times New Roman" w:cs="Times New Roman"/>
          <w:sz w:val="26"/>
          <w:szCs w:val="26"/>
        </w:rPr>
        <w:t xml:space="preserve">behalf of </w:t>
      </w:r>
      <w:r w:rsidR="00057964" w:rsidRPr="00057964">
        <w:rPr>
          <w:rFonts w:ascii="Times New Roman" w:hAnsi="Times New Roman" w:cs="Times New Roman"/>
          <w:sz w:val="26"/>
          <w:szCs w:val="26"/>
        </w:rPr>
        <w:t xml:space="preserve">all </w:t>
      </w:r>
      <w:r w:rsidRPr="00057964">
        <w:rPr>
          <w:rFonts w:ascii="Times New Roman" w:hAnsi="Times New Roman" w:cs="Times New Roman"/>
          <w:sz w:val="26"/>
          <w:szCs w:val="26"/>
        </w:rPr>
        <w:t>authors</w:t>
      </w:r>
      <w:r w:rsidR="00C15457" w:rsidRPr="00057964">
        <w:rPr>
          <w:rFonts w:ascii="Times New Roman" w:hAnsi="Times New Roman" w:cs="Times New Roman"/>
          <w:sz w:val="26"/>
          <w:szCs w:val="26"/>
        </w:rPr>
        <w:t>, give an undertaking to the following effect with regard to our</w:t>
      </w:r>
      <w:r w:rsidR="0021603A">
        <w:rPr>
          <w:rFonts w:ascii="Times New Roman" w:hAnsi="Times New Roman" w:cs="Times New Roman"/>
          <w:sz w:val="26"/>
          <w:szCs w:val="26"/>
        </w:rPr>
        <w:t xml:space="preserve"> </w:t>
      </w:r>
      <w:r w:rsidR="00C15457" w:rsidRPr="00057964">
        <w:rPr>
          <w:rFonts w:ascii="Times New Roman" w:hAnsi="Times New Roman" w:cs="Times New Roman"/>
          <w:sz w:val="26"/>
          <w:szCs w:val="26"/>
        </w:rPr>
        <w:t>article entitled</w:t>
      </w:r>
    </w:p>
    <w:p w14:paraId="32A84193" w14:textId="3C91C5E0" w:rsidR="00C15457" w:rsidRPr="00057964" w:rsidRDefault="00C15457" w:rsidP="0021603A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964">
        <w:rPr>
          <w:rFonts w:ascii="Times New Roman" w:hAnsi="Times New Roman" w:cs="Times New Roman"/>
          <w:sz w:val="26"/>
          <w:szCs w:val="26"/>
        </w:rPr>
        <w:t>‘‘________________________________________________________________________________________________________________________________________’’</w:t>
      </w:r>
    </w:p>
    <w:p w14:paraId="7BE87300" w14:textId="44DC5DE2" w:rsidR="00C15457" w:rsidRPr="00057964" w:rsidRDefault="00C15457" w:rsidP="0021603A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7964">
        <w:rPr>
          <w:rFonts w:ascii="Times New Roman" w:hAnsi="Times New Roman" w:cs="Times New Roman"/>
          <w:sz w:val="26"/>
          <w:szCs w:val="26"/>
        </w:rPr>
        <w:t xml:space="preserve">submitted for publication in the </w:t>
      </w:r>
      <w:r w:rsidR="007750B8" w:rsidRPr="00057964">
        <w:rPr>
          <w:rFonts w:ascii="Times New Roman" w:hAnsi="Times New Roman" w:cs="Times New Roman"/>
          <w:b/>
          <w:bCs/>
          <w:sz w:val="26"/>
          <w:szCs w:val="26"/>
        </w:rPr>
        <w:t>Iranian Journal of Breast Diseases</w:t>
      </w:r>
      <w:r w:rsidRPr="0005796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1D00EE5" w14:textId="77777777" w:rsidR="00F53B57" w:rsidRPr="00057964" w:rsidRDefault="00F53B57" w:rsidP="0021603A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90B599" w14:textId="754E0D66" w:rsidR="00C15457" w:rsidRPr="00057964" w:rsidRDefault="00C15457" w:rsidP="0021603A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964">
        <w:rPr>
          <w:rFonts w:ascii="Times New Roman" w:hAnsi="Times New Roman" w:cs="Times New Roman"/>
          <w:sz w:val="26"/>
          <w:szCs w:val="26"/>
        </w:rPr>
        <w:t>The article mentioned above has not been published or submitted</w:t>
      </w:r>
      <w:r w:rsidR="007750B8" w:rsidRPr="00057964">
        <w:rPr>
          <w:rFonts w:ascii="Times New Roman" w:hAnsi="Times New Roman" w:cs="Times New Roman"/>
          <w:sz w:val="26"/>
          <w:szCs w:val="26"/>
        </w:rPr>
        <w:t xml:space="preserve"> to or accepted for publication </w:t>
      </w:r>
      <w:r w:rsidRPr="00057964">
        <w:rPr>
          <w:rFonts w:ascii="Times New Roman" w:hAnsi="Times New Roman" w:cs="Times New Roman"/>
          <w:sz w:val="26"/>
          <w:szCs w:val="26"/>
        </w:rPr>
        <w:t>in any form, in any other journal.</w:t>
      </w:r>
    </w:p>
    <w:p w14:paraId="0D9365F5" w14:textId="3AA328AC" w:rsidR="00C15457" w:rsidRPr="00057964" w:rsidRDefault="00C15457" w:rsidP="0021603A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964">
        <w:rPr>
          <w:rFonts w:ascii="Times New Roman" w:hAnsi="Times New Roman" w:cs="Times New Roman"/>
          <w:sz w:val="26"/>
          <w:szCs w:val="26"/>
        </w:rPr>
        <w:t xml:space="preserve">We also vouchsafe that the authorship of this article will not </w:t>
      </w:r>
      <w:r w:rsidR="007750B8" w:rsidRPr="00057964">
        <w:rPr>
          <w:rFonts w:ascii="Times New Roman" w:hAnsi="Times New Roman" w:cs="Times New Roman"/>
          <w:sz w:val="26"/>
          <w:szCs w:val="26"/>
        </w:rPr>
        <w:t xml:space="preserve">be contested by anyone whose </w:t>
      </w:r>
      <w:r w:rsidRPr="00057964">
        <w:rPr>
          <w:rFonts w:ascii="Times New Roman" w:hAnsi="Times New Roman" w:cs="Times New Roman"/>
          <w:sz w:val="26"/>
          <w:szCs w:val="26"/>
        </w:rPr>
        <w:t xml:space="preserve">name(s) is/are not listed by us </w:t>
      </w:r>
      <w:r w:rsidR="00057964" w:rsidRPr="00057964">
        <w:rPr>
          <w:rFonts w:ascii="Times New Roman" w:hAnsi="Times New Roman" w:cs="Times New Roman"/>
          <w:sz w:val="26"/>
          <w:szCs w:val="26"/>
        </w:rPr>
        <w:t>in the submitted manuscript</w:t>
      </w:r>
      <w:r w:rsidRPr="00057964">
        <w:rPr>
          <w:rFonts w:ascii="Times New Roman" w:hAnsi="Times New Roman" w:cs="Times New Roman"/>
          <w:sz w:val="26"/>
          <w:szCs w:val="26"/>
        </w:rPr>
        <w:t>.</w:t>
      </w:r>
    </w:p>
    <w:p w14:paraId="6ABB2465" w14:textId="3745B80F" w:rsidR="00C15457" w:rsidRPr="00057964" w:rsidRDefault="00C15457" w:rsidP="0021603A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964">
        <w:rPr>
          <w:rFonts w:ascii="Times New Roman" w:hAnsi="Times New Roman" w:cs="Times New Roman"/>
          <w:sz w:val="26"/>
          <w:szCs w:val="26"/>
        </w:rPr>
        <w:t>I/We declare that I/We contributed significantly towards the research study i.e., (a)</w:t>
      </w:r>
      <w:r w:rsidR="007750B8" w:rsidRPr="00057964">
        <w:rPr>
          <w:rFonts w:ascii="Times New Roman" w:hAnsi="Times New Roman" w:cs="Times New Roman"/>
          <w:sz w:val="26"/>
          <w:szCs w:val="26"/>
        </w:rPr>
        <w:t xml:space="preserve"> conception, </w:t>
      </w:r>
      <w:r w:rsidRPr="00057964">
        <w:rPr>
          <w:rFonts w:ascii="Times New Roman" w:hAnsi="Times New Roman" w:cs="Times New Roman"/>
          <w:sz w:val="26"/>
          <w:szCs w:val="26"/>
        </w:rPr>
        <w:t>design and/or analysis and interpretation of data and to (b) draf</w:t>
      </w:r>
      <w:r w:rsidR="007750B8" w:rsidRPr="00057964">
        <w:rPr>
          <w:rFonts w:ascii="Times New Roman" w:hAnsi="Times New Roman" w:cs="Times New Roman"/>
          <w:sz w:val="26"/>
          <w:szCs w:val="26"/>
        </w:rPr>
        <w:t xml:space="preserve">ting the article or revising it </w:t>
      </w:r>
      <w:r w:rsidRPr="00057964">
        <w:rPr>
          <w:rFonts w:ascii="Times New Roman" w:hAnsi="Times New Roman" w:cs="Times New Roman"/>
          <w:sz w:val="26"/>
          <w:szCs w:val="26"/>
        </w:rPr>
        <w:t>critically for important intellectual content and on (c) fina</w:t>
      </w:r>
      <w:r w:rsidR="007750B8" w:rsidRPr="00057964">
        <w:rPr>
          <w:rFonts w:ascii="Times New Roman" w:hAnsi="Times New Roman" w:cs="Times New Roman"/>
          <w:sz w:val="26"/>
          <w:szCs w:val="26"/>
        </w:rPr>
        <w:t xml:space="preserve">l approval of the version to be </w:t>
      </w:r>
      <w:r w:rsidRPr="00057964">
        <w:rPr>
          <w:rFonts w:ascii="Times New Roman" w:hAnsi="Times New Roman" w:cs="Times New Roman"/>
          <w:sz w:val="26"/>
          <w:szCs w:val="26"/>
        </w:rPr>
        <w:t>published.</w:t>
      </w:r>
    </w:p>
    <w:p w14:paraId="28701FF8" w14:textId="2B01D656" w:rsidR="007750B8" w:rsidRPr="00057964" w:rsidRDefault="00C15457" w:rsidP="0021603A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964">
        <w:rPr>
          <w:rFonts w:ascii="Times New Roman" w:hAnsi="Times New Roman" w:cs="Times New Roman"/>
          <w:sz w:val="26"/>
          <w:szCs w:val="26"/>
        </w:rPr>
        <w:t xml:space="preserve">I hereby acknowledge </w:t>
      </w:r>
      <w:r w:rsidR="00F53B57" w:rsidRPr="00057964">
        <w:rPr>
          <w:rFonts w:ascii="Times New Roman" w:hAnsi="Times New Roman" w:cs="Times New Roman"/>
          <w:sz w:val="26"/>
          <w:szCs w:val="26"/>
        </w:rPr>
        <w:t>IJBD</w:t>
      </w:r>
      <w:r w:rsidRPr="00057964">
        <w:rPr>
          <w:rFonts w:ascii="Times New Roman" w:hAnsi="Times New Roman" w:cs="Times New Roman"/>
          <w:sz w:val="26"/>
          <w:szCs w:val="26"/>
        </w:rPr>
        <w:t>s conflict of interest policy re</w:t>
      </w:r>
      <w:r w:rsidR="007750B8" w:rsidRPr="00057964">
        <w:rPr>
          <w:rFonts w:ascii="Times New Roman" w:hAnsi="Times New Roman" w:cs="Times New Roman"/>
          <w:sz w:val="26"/>
          <w:szCs w:val="26"/>
        </w:rPr>
        <w:t xml:space="preserve">quirement to scrupulously avoid </w:t>
      </w:r>
      <w:r w:rsidRPr="00057964">
        <w:rPr>
          <w:rFonts w:ascii="Times New Roman" w:hAnsi="Times New Roman" w:cs="Times New Roman"/>
          <w:sz w:val="26"/>
          <w:szCs w:val="26"/>
        </w:rPr>
        <w:t>direct and indirect conflicts of interest and, accordingly, here</w:t>
      </w:r>
      <w:r w:rsidR="007750B8" w:rsidRPr="00057964">
        <w:rPr>
          <w:rFonts w:ascii="Times New Roman" w:hAnsi="Times New Roman" w:cs="Times New Roman"/>
          <w:sz w:val="26"/>
          <w:szCs w:val="26"/>
        </w:rPr>
        <w:t xml:space="preserve">by agree to promptly inform the </w:t>
      </w:r>
      <w:r w:rsidRPr="00057964">
        <w:rPr>
          <w:rFonts w:ascii="Times New Roman" w:hAnsi="Times New Roman" w:cs="Times New Roman"/>
          <w:sz w:val="26"/>
          <w:szCs w:val="26"/>
        </w:rPr>
        <w:t>editor or editor’s designee of any business, commercial, or other proprietary support,</w:t>
      </w:r>
      <w:r w:rsidR="007750B8" w:rsidRPr="00057964">
        <w:rPr>
          <w:rFonts w:ascii="Times New Roman" w:hAnsi="Times New Roman" w:cs="Times New Roman"/>
          <w:sz w:val="26"/>
          <w:szCs w:val="26"/>
        </w:rPr>
        <w:t xml:space="preserve"> relationships, or interests that I/We may have which relate directly or indirectly to the subject of the work.</w:t>
      </w:r>
    </w:p>
    <w:p w14:paraId="159CD639" w14:textId="3D515063" w:rsidR="00057964" w:rsidRPr="00057964" w:rsidRDefault="00C15457" w:rsidP="0021603A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964">
        <w:rPr>
          <w:rFonts w:ascii="Times New Roman" w:hAnsi="Times New Roman" w:cs="Times New Roman"/>
          <w:sz w:val="26"/>
          <w:szCs w:val="26"/>
        </w:rPr>
        <w:t>Patient’s written consent has been obtained (strike off if not applicable)</w:t>
      </w:r>
      <w:r w:rsidR="00057964" w:rsidRPr="000579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272523" w14:textId="0C9E8E69" w:rsidR="00C15457" w:rsidRPr="00057964" w:rsidRDefault="00057964" w:rsidP="0021603A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964">
        <w:rPr>
          <w:rFonts w:ascii="Times New Roman" w:hAnsi="Times New Roman" w:cs="Times New Roman"/>
          <w:sz w:val="26"/>
          <w:szCs w:val="26"/>
        </w:rPr>
        <w:t>No addition/deletion/ or any change in the sequence of the authorship will be permissible at a later stage, without valid reasons and permission of the Editor.</w:t>
      </w:r>
    </w:p>
    <w:p w14:paraId="77171D70" w14:textId="77777777" w:rsidR="00057964" w:rsidRPr="00057964" w:rsidRDefault="00057964" w:rsidP="0021603A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A25E8D" w14:textId="77777777" w:rsidR="00057964" w:rsidRPr="00057964" w:rsidRDefault="00057964" w:rsidP="0021603A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62C346" w14:textId="77777777" w:rsidR="00057964" w:rsidRPr="00057964" w:rsidRDefault="00057964" w:rsidP="0021603A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1222E6" w14:textId="77777777" w:rsidR="00057964" w:rsidRPr="00057964" w:rsidRDefault="00057964" w:rsidP="0021603A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54BC2B" w14:textId="06E3D272" w:rsidR="00057964" w:rsidRPr="00057964" w:rsidRDefault="00057964" w:rsidP="0021603A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964">
        <w:rPr>
          <w:rFonts w:ascii="Times New Roman" w:hAnsi="Times New Roman" w:cs="Times New Roman"/>
          <w:b/>
          <w:bCs/>
          <w:sz w:val="26"/>
          <w:szCs w:val="26"/>
        </w:rPr>
        <w:t>Corresponding author</w:t>
      </w:r>
      <w:r w:rsidRPr="000579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DB281E" w14:textId="77777777" w:rsidR="0021603A" w:rsidRDefault="0021603A" w:rsidP="0021603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CBC3B" w14:textId="261A166D" w:rsidR="00057964" w:rsidRPr="0021603A" w:rsidRDefault="00057964" w:rsidP="0021603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03A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4C95A70A" w14:textId="2D922A78" w:rsidR="00057964" w:rsidRPr="0021603A" w:rsidRDefault="00057964" w:rsidP="0021603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03A">
        <w:rPr>
          <w:rFonts w:ascii="Times New Roman" w:hAnsi="Times New Roman" w:cs="Times New Roman"/>
          <w:b/>
          <w:bCs/>
          <w:sz w:val="24"/>
          <w:szCs w:val="24"/>
        </w:rPr>
        <w:t>E-mail address:</w:t>
      </w:r>
    </w:p>
    <w:p w14:paraId="59818779" w14:textId="5B73FA10" w:rsidR="00057964" w:rsidRPr="0021603A" w:rsidRDefault="00057964" w:rsidP="0021603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03A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3B8A34A8" w14:textId="0B4D0D32" w:rsidR="00057964" w:rsidRPr="0021603A" w:rsidRDefault="00057964" w:rsidP="0021603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03A">
        <w:rPr>
          <w:rFonts w:ascii="Times New Roman" w:hAnsi="Times New Roman" w:cs="Times New Roman"/>
          <w:b/>
          <w:bCs/>
          <w:sz w:val="24"/>
          <w:szCs w:val="24"/>
        </w:rPr>
        <w:t>Signature:</w:t>
      </w:r>
    </w:p>
    <w:p w14:paraId="37DAC1C2" w14:textId="77777777" w:rsidR="00057964" w:rsidRPr="00057964" w:rsidRDefault="00057964" w:rsidP="0021603A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5874E3" w14:textId="77777777" w:rsidR="0021603A" w:rsidRPr="00057964" w:rsidRDefault="0021603A" w:rsidP="0021603A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1603A" w:rsidRPr="00057964" w:rsidSect="00ED318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229"/>
    <w:multiLevelType w:val="hybridMultilevel"/>
    <w:tmpl w:val="57A86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87E01"/>
    <w:multiLevelType w:val="hybridMultilevel"/>
    <w:tmpl w:val="7046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57"/>
    <w:rsid w:val="00057964"/>
    <w:rsid w:val="001B7B08"/>
    <w:rsid w:val="0021603A"/>
    <w:rsid w:val="002F655F"/>
    <w:rsid w:val="00671939"/>
    <w:rsid w:val="00717FB5"/>
    <w:rsid w:val="007750B8"/>
    <w:rsid w:val="00C15457"/>
    <w:rsid w:val="00D520DD"/>
    <w:rsid w:val="00ED318B"/>
    <w:rsid w:val="00F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CF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75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75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921">
          <w:marLeft w:val="0"/>
          <w:marRight w:val="25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966">
          <w:marLeft w:val="0"/>
          <w:marRight w:val="25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840">
          <w:marLeft w:val="0"/>
          <w:marRight w:val="25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801">
          <w:marLeft w:val="0"/>
          <w:marRight w:val="25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BF30-C39B-4814-AB46-779EB00E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Sajedeh Madani</dc:creator>
  <cp:lastModifiedBy>Sajedeh Madani</cp:lastModifiedBy>
  <cp:revision>2</cp:revision>
  <dcterms:created xsi:type="dcterms:W3CDTF">2023-07-01T05:36:00Z</dcterms:created>
  <dcterms:modified xsi:type="dcterms:W3CDTF">2023-07-01T05:36:00Z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bd2dcd8ba8bb1852adf4fc11051f6b91393207be6327069cf637ee27f05ce713</vt:lpwstr>
  </property>
</Properties>
</file>